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C714D" w14:textId="77777777" w:rsidR="008A2C80" w:rsidRDefault="008A2C80" w:rsidP="008A2C80">
      <w:pPr>
        <w:pStyle w:val="NormalWeb"/>
      </w:pPr>
      <w:r>
        <w:rPr>
          <w:rStyle w:val="Strong"/>
          <w:rFonts w:eastAsiaTheme="majorEastAsia"/>
        </w:rPr>
        <w:t>Privacy Policy for Daughter's Pizza Kitchen</w:t>
      </w:r>
    </w:p>
    <w:p w14:paraId="63435A42" w14:textId="77777777" w:rsidR="008A2C80" w:rsidRDefault="008A2C80" w:rsidP="008A2C80">
      <w:pPr>
        <w:pStyle w:val="NormalWeb"/>
      </w:pPr>
      <w:r>
        <w:t>Effective Date: May 15, 2025</w:t>
      </w:r>
    </w:p>
    <w:p w14:paraId="29EA742A" w14:textId="77777777" w:rsidR="008A2C80" w:rsidRDefault="008A2C80" w:rsidP="008A2C80">
      <w:pPr>
        <w:pStyle w:val="NormalWeb"/>
      </w:pPr>
      <w:r>
        <w:t>House Hospitality LLC, DBA Daughter's Pizza Kitchen ("we," "our," or "us") values your privacy. This Privacy Policy explains how we collect, use, disclose, and safeguard your information when you visit our website (</w:t>
      </w:r>
      <w:hyperlink r:id="rId5" w:history="1">
        <w:r>
          <w:rPr>
            <w:rStyle w:val="Hyperlink"/>
            <w:rFonts w:eastAsiaTheme="majorEastAsia"/>
          </w:rPr>
          <w:t>https://www.daughterspizza.com</w:t>
        </w:r>
      </w:hyperlink>
      <w:r>
        <w:t>). Please read this policy carefully. If you do not agree with the terms of this Privacy Policy, please do not access the site.</w:t>
      </w:r>
    </w:p>
    <w:p w14:paraId="22772F19" w14:textId="77777777" w:rsidR="008A2C80" w:rsidRDefault="008A2C80" w:rsidP="008A2C80">
      <w:pPr>
        <w:pStyle w:val="NormalWeb"/>
      </w:pPr>
      <w:r>
        <w:rPr>
          <w:rStyle w:val="Strong"/>
          <w:rFonts w:eastAsiaTheme="majorEastAsia"/>
        </w:rPr>
        <w:t>1. Information We Collect</w:t>
      </w:r>
    </w:p>
    <w:p w14:paraId="5156A2A1" w14:textId="77777777" w:rsidR="008A2C80" w:rsidRDefault="008A2C80" w:rsidP="008A2C80">
      <w:pPr>
        <w:pStyle w:val="NormalWeb"/>
      </w:pPr>
      <w:r>
        <w:t>We may collect information about you in a variety of ways:</w:t>
      </w:r>
    </w:p>
    <w:p w14:paraId="03A9DE72" w14:textId="77777777" w:rsidR="008A2C80" w:rsidRDefault="008A2C80" w:rsidP="008A2C80">
      <w:pPr>
        <w:pStyle w:val="NormalWeb"/>
        <w:numPr>
          <w:ilvl w:val="0"/>
          <w:numId w:val="1"/>
        </w:numPr>
      </w:pPr>
      <w:r>
        <w:rPr>
          <w:rStyle w:val="Strong"/>
          <w:rFonts w:eastAsiaTheme="majorEastAsia"/>
        </w:rPr>
        <w:t>Personal Data</w:t>
      </w:r>
      <w:r>
        <w:t>: We collect personal information such as your name, email address, and any message content when you voluntarily provide it through contact forms, newsletter subscriptions, or by emailing us directly.</w:t>
      </w:r>
    </w:p>
    <w:p w14:paraId="26C77ABB" w14:textId="77777777" w:rsidR="008A2C80" w:rsidRDefault="008A2C80" w:rsidP="008A2C80">
      <w:pPr>
        <w:pStyle w:val="NormalWeb"/>
        <w:numPr>
          <w:ilvl w:val="0"/>
          <w:numId w:val="1"/>
        </w:numPr>
      </w:pPr>
      <w:r>
        <w:rPr>
          <w:rStyle w:val="Strong"/>
          <w:rFonts w:eastAsiaTheme="majorEastAsia"/>
        </w:rPr>
        <w:t>Automatically Collected Data</w:t>
      </w:r>
      <w:r>
        <w:t>: We use cookies and similar tracking technologies to track website activity and store certain information. This includes information such as your IP address, browser type, operating system, access times, and the pages you view on our site.</w:t>
      </w:r>
    </w:p>
    <w:p w14:paraId="4DBC1E11" w14:textId="77777777" w:rsidR="008A2C80" w:rsidRDefault="008A2C80" w:rsidP="008A2C80">
      <w:pPr>
        <w:pStyle w:val="NormalWeb"/>
      </w:pPr>
      <w:r>
        <w:rPr>
          <w:rStyle w:val="Strong"/>
          <w:rFonts w:eastAsiaTheme="majorEastAsia"/>
        </w:rPr>
        <w:t>2. Use of Your Information</w:t>
      </w:r>
    </w:p>
    <w:p w14:paraId="44DA4C9D" w14:textId="77777777" w:rsidR="008A2C80" w:rsidRDefault="008A2C80" w:rsidP="008A2C80">
      <w:pPr>
        <w:pStyle w:val="NormalWeb"/>
      </w:pPr>
      <w:r>
        <w:t>We use the information we collect to:</w:t>
      </w:r>
    </w:p>
    <w:p w14:paraId="05BA0618" w14:textId="77777777" w:rsidR="008A2C80" w:rsidRDefault="008A2C80" w:rsidP="008A2C80">
      <w:pPr>
        <w:pStyle w:val="NormalWeb"/>
        <w:numPr>
          <w:ilvl w:val="0"/>
          <w:numId w:val="2"/>
        </w:numPr>
      </w:pPr>
      <w:r>
        <w:t>Respond to your inquiries and requests</w:t>
      </w:r>
    </w:p>
    <w:p w14:paraId="4C887F24" w14:textId="77777777" w:rsidR="008A2C80" w:rsidRDefault="008A2C80" w:rsidP="008A2C80">
      <w:pPr>
        <w:pStyle w:val="NormalWeb"/>
        <w:numPr>
          <w:ilvl w:val="0"/>
          <w:numId w:val="2"/>
        </w:numPr>
      </w:pPr>
      <w:r>
        <w:t>Send marketing emails if you have opted-in</w:t>
      </w:r>
    </w:p>
    <w:p w14:paraId="2B82594D" w14:textId="77777777" w:rsidR="008A2C80" w:rsidRDefault="008A2C80" w:rsidP="008A2C80">
      <w:pPr>
        <w:pStyle w:val="NormalWeb"/>
        <w:numPr>
          <w:ilvl w:val="0"/>
          <w:numId w:val="2"/>
        </w:numPr>
      </w:pPr>
      <w:r>
        <w:t>Improve website functionality and customer experience</w:t>
      </w:r>
    </w:p>
    <w:p w14:paraId="42A8B4EA" w14:textId="77777777" w:rsidR="008A2C80" w:rsidRDefault="008A2C80" w:rsidP="008A2C80">
      <w:pPr>
        <w:pStyle w:val="NormalWeb"/>
        <w:numPr>
          <w:ilvl w:val="0"/>
          <w:numId w:val="2"/>
        </w:numPr>
      </w:pPr>
      <w:r>
        <w:t>Analyze website traffic using Google Analytics and Meta Pixel</w:t>
      </w:r>
    </w:p>
    <w:p w14:paraId="5D315BF5" w14:textId="77777777" w:rsidR="008A2C80" w:rsidRDefault="008A2C80" w:rsidP="008A2C80">
      <w:pPr>
        <w:pStyle w:val="NormalWeb"/>
        <w:numPr>
          <w:ilvl w:val="0"/>
          <w:numId w:val="2"/>
        </w:numPr>
      </w:pPr>
      <w:r>
        <w:t>Serve targeted ads through Google Ads and Facebook/Meta Ads</w:t>
      </w:r>
    </w:p>
    <w:p w14:paraId="49A1B5DF" w14:textId="77777777" w:rsidR="008A2C80" w:rsidRDefault="008A2C80" w:rsidP="008A2C80">
      <w:pPr>
        <w:pStyle w:val="NormalWeb"/>
      </w:pPr>
      <w:r>
        <w:rPr>
          <w:rStyle w:val="Strong"/>
          <w:rFonts w:eastAsiaTheme="majorEastAsia"/>
        </w:rPr>
        <w:t>3. Sharing of Your Information</w:t>
      </w:r>
    </w:p>
    <w:p w14:paraId="5BCB0D1E" w14:textId="77777777" w:rsidR="008A2C80" w:rsidRDefault="008A2C80" w:rsidP="008A2C80">
      <w:pPr>
        <w:pStyle w:val="NormalWeb"/>
      </w:pPr>
      <w:r>
        <w:t>We do not sell your personal information. We may share information with:</w:t>
      </w:r>
    </w:p>
    <w:p w14:paraId="17C32153" w14:textId="77777777" w:rsidR="008A2C80" w:rsidRDefault="008A2C80" w:rsidP="008A2C80">
      <w:pPr>
        <w:pStyle w:val="NormalWeb"/>
        <w:numPr>
          <w:ilvl w:val="0"/>
          <w:numId w:val="3"/>
        </w:numPr>
      </w:pPr>
      <w:r>
        <w:t>Service providers (such as Google and Meta) to perform website analytics and advertising</w:t>
      </w:r>
    </w:p>
    <w:p w14:paraId="33E2366F" w14:textId="77777777" w:rsidR="008A2C80" w:rsidRDefault="008A2C80" w:rsidP="008A2C80">
      <w:pPr>
        <w:pStyle w:val="NormalWeb"/>
        <w:numPr>
          <w:ilvl w:val="0"/>
          <w:numId w:val="3"/>
        </w:numPr>
      </w:pPr>
      <w:r>
        <w:t>Law enforcement or government agencies if required by law</w:t>
      </w:r>
    </w:p>
    <w:p w14:paraId="084F0C88" w14:textId="77777777" w:rsidR="008A2C80" w:rsidRDefault="008A2C80" w:rsidP="008A2C80">
      <w:pPr>
        <w:pStyle w:val="NormalWeb"/>
      </w:pPr>
      <w:r>
        <w:rPr>
          <w:rStyle w:val="Strong"/>
          <w:rFonts w:eastAsiaTheme="majorEastAsia"/>
        </w:rPr>
        <w:t>4. Cookies and Tracking Technologies</w:t>
      </w:r>
    </w:p>
    <w:p w14:paraId="5BA06677" w14:textId="77777777" w:rsidR="008A2C80" w:rsidRDefault="008A2C80" w:rsidP="008A2C80">
      <w:pPr>
        <w:pStyle w:val="NormalWeb"/>
      </w:pPr>
      <w:r>
        <w:t>We use cookies to personalize and improve your experience. You will be presented with a cookie consent banner when visiting our site. By continuing to use our site, you consent to our use of cookies.</w:t>
      </w:r>
    </w:p>
    <w:p w14:paraId="3387D1C0" w14:textId="77777777" w:rsidR="008A2C80" w:rsidRDefault="008A2C80" w:rsidP="008A2C80">
      <w:pPr>
        <w:pStyle w:val="NormalWeb"/>
      </w:pPr>
      <w:r>
        <w:lastRenderedPageBreak/>
        <w:t>You can control or disable cookies through your browser settings.</w:t>
      </w:r>
    </w:p>
    <w:p w14:paraId="7C868983" w14:textId="77777777" w:rsidR="008A2C80" w:rsidRDefault="008A2C80" w:rsidP="008A2C80">
      <w:pPr>
        <w:pStyle w:val="NormalWeb"/>
      </w:pPr>
      <w:r>
        <w:rPr>
          <w:rStyle w:val="Strong"/>
          <w:rFonts w:eastAsiaTheme="majorEastAsia"/>
        </w:rPr>
        <w:t>5. Your Rights</w:t>
      </w:r>
    </w:p>
    <w:p w14:paraId="505673D4" w14:textId="77777777" w:rsidR="008A2C80" w:rsidRDefault="008A2C80" w:rsidP="008A2C80">
      <w:pPr>
        <w:pStyle w:val="NormalWeb"/>
      </w:pPr>
      <w:r>
        <w:t>You may:</w:t>
      </w:r>
    </w:p>
    <w:p w14:paraId="1FA674FE" w14:textId="77777777" w:rsidR="008A2C80" w:rsidRDefault="008A2C80" w:rsidP="008A2C80">
      <w:pPr>
        <w:pStyle w:val="NormalWeb"/>
        <w:numPr>
          <w:ilvl w:val="0"/>
          <w:numId w:val="4"/>
        </w:numPr>
      </w:pPr>
      <w:proofErr w:type="spellStart"/>
      <w:r>
        <w:t>Opt</w:t>
      </w:r>
      <w:proofErr w:type="spellEnd"/>
      <w:r>
        <w:t xml:space="preserve"> out of marketing emails at any time by clicking the "unsubscribe" link</w:t>
      </w:r>
    </w:p>
    <w:p w14:paraId="4FE2FA1B" w14:textId="77777777" w:rsidR="008A2C80" w:rsidRDefault="008A2C80" w:rsidP="008A2C80">
      <w:pPr>
        <w:pStyle w:val="NormalWeb"/>
        <w:numPr>
          <w:ilvl w:val="0"/>
          <w:numId w:val="4"/>
        </w:numPr>
      </w:pPr>
      <w:r>
        <w:t>Request access to, or deletion of, your personal information by contacting us at house@daughterspizza.com</w:t>
      </w:r>
    </w:p>
    <w:p w14:paraId="51A1C2BC" w14:textId="77777777" w:rsidR="008A2C80" w:rsidRDefault="008A2C80" w:rsidP="008A2C80">
      <w:pPr>
        <w:pStyle w:val="NormalWeb"/>
      </w:pPr>
      <w:r>
        <w:rPr>
          <w:rStyle w:val="Strong"/>
          <w:rFonts w:eastAsiaTheme="majorEastAsia"/>
        </w:rPr>
        <w:t>6. Data Security</w:t>
      </w:r>
    </w:p>
    <w:p w14:paraId="45B899D6" w14:textId="77777777" w:rsidR="008A2C80" w:rsidRDefault="008A2C80" w:rsidP="008A2C80">
      <w:pPr>
        <w:pStyle w:val="NormalWeb"/>
      </w:pPr>
      <w:r>
        <w:t>We take reasonable measures to protect your personal information. However, no system can guarantee complete security.</w:t>
      </w:r>
    </w:p>
    <w:p w14:paraId="55F28407" w14:textId="77777777" w:rsidR="008A2C80" w:rsidRDefault="008A2C80" w:rsidP="008A2C80">
      <w:pPr>
        <w:pStyle w:val="NormalWeb"/>
      </w:pPr>
      <w:r>
        <w:rPr>
          <w:rStyle w:val="Strong"/>
          <w:rFonts w:eastAsiaTheme="majorEastAsia"/>
        </w:rPr>
        <w:t>7. Third-Party Websites</w:t>
      </w:r>
    </w:p>
    <w:p w14:paraId="53BFDFDA" w14:textId="77777777" w:rsidR="008A2C80" w:rsidRDefault="008A2C80" w:rsidP="008A2C80">
      <w:pPr>
        <w:pStyle w:val="NormalWeb"/>
      </w:pPr>
      <w:r>
        <w:t>Our website may contain links to third-party websites. We are not responsible for the privacy practices of these sites.</w:t>
      </w:r>
    </w:p>
    <w:p w14:paraId="02FB89D6" w14:textId="77777777" w:rsidR="008A2C80" w:rsidRDefault="008A2C80" w:rsidP="008A2C80">
      <w:pPr>
        <w:pStyle w:val="NormalWeb"/>
      </w:pPr>
      <w:r>
        <w:rPr>
          <w:rStyle w:val="Strong"/>
          <w:rFonts w:eastAsiaTheme="majorEastAsia"/>
        </w:rPr>
        <w:t>8. Policy for Minors</w:t>
      </w:r>
    </w:p>
    <w:p w14:paraId="06E38FD7" w14:textId="77777777" w:rsidR="008A2C80" w:rsidRDefault="008A2C80" w:rsidP="008A2C80">
      <w:pPr>
        <w:pStyle w:val="NormalWeb"/>
      </w:pPr>
      <w:r>
        <w:t>Our website is not intended for children under the age of 13. We do not knowingly collect information from children.</w:t>
      </w:r>
    </w:p>
    <w:p w14:paraId="6311EE51" w14:textId="77777777" w:rsidR="008A2C80" w:rsidRDefault="008A2C80" w:rsidP="008A2C80">
      <w:pPr>
        <w:pStyle w:val="NormalWeb"/>
      </w:pPr>
      <w:r>
        <w:rPr>
          <w:rStyle w:val="Strong"/>
          <w:rFonts w:eastAsiaTheme="majorEastAsia"/>
        </w:rPr>
        <w:t>9. Changes to This Policy</w:t>
      </w:r>
    </w:p>
    <w:p w14:paraId="41F087A3" w14:textId="77777777" w:rsidR="008A2C80" w:rsidRDefault="008A2C80" w:rsidP="008A2C80">
      <w:pPr>
        <w:pStyle w:val="NormalWeb"/>
      </w:pPr>
      <w:r>
        <w:t>We may update this Privacy Policy from time to time. The updated version will be posted on this page with an updated effective date.</w:t>
      </w:r>
    </w:p>
    <w:p w14:paraId="43904A30" w14:textId="77777777" w:rsidR="008A2C80" w:rsidRDefault="008A2C80" w:rsidP="008A2C80">
      <w:pPr>
        <w:pStyle w:val="NormalWeb"/>
      </w:pPr>
      <w:r>
        <w:rPr>
          <w:rStyle w:val="Strong"/>
          <w:rFonts w:eastAsiaTheme="majorEastAsia"/>
        </w:rPr>
        <w:t>10. Contact Us</w:t>
      </w:r>
    </w:p>
    <w:p w14:paraId="117AE257" w14:textId="77777777" w:rsidR="008A2C80" w:rsidRDefault="008A2C80" w:rsidP="008A2C80">
      <w:pPr>
        <w:pStyle w:val="NormalWeb"/>
      </w:pPr>
      <w:r>
        <w:t>If you have any questions or concerns, please contact us at:</w:t>
      </w:r>
    </w:p>
    <w:p w14:paraId="3249E159" w14:textId="77777777" w:rsidR="008A2C80" w:rsidRDefault="008A2C80" w:rsidP="008A2C80">
      <w:pPr>
        <w:pStyle w:val="NormalWeb"/>
      </w:pPr>
      <w:r>
        <w:t>House Hospitality LLC, DBA Daughter's Pizza Kitchen</w:t>
      </w:r>
      <w:r>
        <w:br/>
        <w:t>house@daughterspizza.com</w:t>
      </w:r>
      <w:r>
        <w:br/>
        <w:t>Milford, Ohio, USA</w:t>
      </w:r>
    </w:p>
    <w:p w14:paraId="34B9AAAE" w14:textId="77777777" w:rsidR="008A2C80" w:rsidRDefault="008A2C80"/>
    <w:sectPr w:rsidR="008A2C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8326A"/>
    <w:multiLevelType w:val="multilevel"/>
    <w:tmpl w:val="90442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280D08"/>
    <w:multiLevelType w:val="multilevel"/>
    <w:tmpl w:val="2160C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1D0C51"/>
    <w:multiLevelType w:val="multilevel"/>
    <w:tmpl w:val="4734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BE0903"/>
    <w:multiLevelType w:val="multilevel"/>
    <w:tmpl w:val="D91CC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0571513">
    <w:abstractNumId w:val="0"/>
  </w:num>
  <w:num w:numId="2" w16cid:durableId="975524329">
    <w:abstractNumId w:val="1"/>
  </w:num>
  <w:num w:numId="3" w16cid:durableId="448938417">
    <w:abstractNumId w:val="2"/>
  </w:num>
  <w:num w:numId="4" w16cid:durableId="130708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comment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C80"/>
    <w:rsid w:val="007739FD"/>
    <w:rsid w:val="008A2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015FF"/>
  <w15:chartTrackingRefBased/>
  <w15:docId w15:val="{0316D33D-7691-4AA6-B0DD-B46911FB6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2C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A2C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A2C8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A2C8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A2C8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A2C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2C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2C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2C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2C8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A2C8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A2C8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A2C8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A2C8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A2C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2C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2C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2C80"/>
    <w:rPr>
      <w:rFonts w:eastAsiaTheme="majorEastAsia" w:cstheme="majorBidi"/>
      <w:color w:val="272727" w:themeColor="text1" w:themeTint="D8"/>
    </w:rPr>
  </w:style>
  <w:style w:type="paragraph" w:styleId="Title">
    <w:name w:val="Title"/>
    <w:basedOn w:val="Normal"/>
    <w:next w:val="Normal"/>
    <w:link w:val="TitleChar"/>
    <w:uiPriority w:val="10"/>
    <w:qFormat/>
    <w:rsid w:val="008A2C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2C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2C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2C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2C80"/>
    <w:pPr>
      <w:spacing w:before="160"/>
      <w:jc w:val="center"/>
    </w:pPr>
    <w:rPr>
      <w:i/>
      <w:iCs/>
      <w:color w:val="404040" w:themeColor="text1" w:themeTint="BF"/>
    </w:rPr>
  </w:style>
  <w:style w:type="character" w:customStyle="1" w:styleId="QuoteChar">
    <w:name w:val="Quote Char"/>
    <w:basedOn w:val="DefaultParagraphFont"/>
    <w:link w:val="Quote"/>
    <w:uiPriority w:val="29"/>
    <w:rsid w:val="008A2C80"/>
    <w:rPr>
      <w:i/>
      <w:iCs/>
      <w:color w:val="404040" w:themeColor="text1" w:themeTint="BF"/>
    </w:rPr>
  </w:style>
  <w:style w:type="paragraph" w:styleId="ListParagraph">
    <w:name w:val="List Paragraph"/>
    <w:basedOn w:val="Normal"/>
    <w:uiPriority w:val="34"/>
    <w:qFormat/>
    <w:rsid w:val="008A2C80"/>
    <w:pPr>
      <w:ind w:left="720"/>
      <w:contextualSpacing/>
    </w:pPr>
  </w:style>
  <w:style w:type="character" w:styleId="IntenseEmphasis">
    <w:name w:val="Intense Emphasis"/>
    <w:basedOn w:val="DefaultParagraphFont"/>
    <w:uiPriority w:val="21"/>
    <w:qFormat/>
    <w:rsid w:val="008A2C80"/>
    <w:rPr>
      <w:i/>
      <w:iCs/>
      <w:color w:val="2F5496" w:themeColor="accent1" w:themeShade="BF"/>
    </w:rPr>
  </w:style>
  <w:style w:type="paragraph" w:styleId="IntenseQuote">
    <w:name w:val="Intense Quote"/>
    <w:basedOn w:val="Normal"/>
    <w:next w:val="Normal"/>
    <w:link w:val="IntenseQuoteChar"/>
    <w:uiPriority w:val="30"/>
    <w:qFormat/>
    <w:rsid w:val="008A2C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A2C80"/>
    <w:rPr>
      <w:i/>
      <w:iCs/>
      <w:color w:val="2F5496" w:themeColor="accent1" w:themeShade="BF"/>
    </w:rPr>
  </w:style>
  <w:style w:type="character" w:styleId="IntenseReference">
    <w:name w:val="Intense Reference"/>
    <w:basedOn w:val="DefaultParagraphFont"/>
    <w:uiPriority w:val="32"/>
    <w:qFormat/>
    <w:rsid w:val="008A2C80"/>
    <w:rPr>
      <w:b/>
      <w:bCs/>
      <w:smallCaps/>
      <w:color w:val="2F5496" w:themeColor="accent1" w:themeShade="BF"/>
      <w:spacing w:val="5"/>
    </w:rPr>
  </w:style>
  <w:style w:type="paragraph" w:styleId="NormalWeb">
    <w:name w:val="Normal (Web)"/>
    <w:basedOn w:val="Normal"/>
    <w:uiPriority w:val="99"/>
    <w:semiHidden/>
    <w:unhideWhenUsed/>
    <w:rsid w:val="008A2C8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A2C80"/>
    <w:rPr>
      <w:b/>
      <w:bCs/>
    </w:rPr>
  </w:style>
  <w:style w:type="character" w:styleId="Hyperlink">
    <w:name w:val="Hyperlink"/>
    <w:basedOn w:val="DefaultParagraphFont"/>
    <w:uiPriority w:val="99"/>
    <w:semiHidden/>
    <w:unhideWhenUsed/>
    <w:rsid w:val="008A2C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321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aughterspizz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2460</Characters>
  <Application>Microsoft Office Word</Application>
  <DocSecurity>0</DocSecurity>
  <Lines>20</Lines>
  <Paragraphs>5</Paragraphs>
  <ScaleCrop>false</ScaleCrop>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House</dc:creator>
  <cp:keywords/>
  <dc:description/>
  <cp:lastModifiedBy>Nicole House</cp:lastModifiedBy>
  <cp:revision>1</cp:revision>
  <dcterms:created xsi:type="dcterms:W3CDTF">2025-05-15T16:27:00Z</dcterms:created>
  <dcterms:modified xsi:type="dcterms:W3CDTF">2025-05-15T16:28:00Z</dcterms:modified>
</cp:coreProperties>
</file>